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1F9B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2903"/>
        <w:rPr>
          <w:rFonts w:ascii="Times New Roman" w:eastAsia="Arial" w:hAnsi="Times New Roman" w:cs="Times New Roman"/>
          <w:i/>
          <w:lang w:eastAsia="it-IT"/>
        </w:rPr>
      </w:pPr>
      <w:r w:rsidRPr="009A4007">
        <w:rPr>
          <w:rFonts w:ascii="Times New Roman" w:eastAsia="Arial" w:hAnsi="Times New Roman" w:cs="Times New Roman"/>
          <w:i/>
          <w:lang w:eastAsia="it-IT" w:bidi="it-IT"/>
        </w:rPr>
        <w:t>Ministero dell’Istruzione, Università e Ricerca</w:t>
      </w:r>
    </w:p>
    <w:p w14:paraId="051C42B2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1713" w:right="847" w:hanging="295"/>
        <w:jc w:val="center"/>
        <w:rPr>
          <w:rFonts w:ascii="Times New Roman" w:eastAsia="Arial" w:hAnsi="Times New Roman" w:cs="Times New Roman"/>
          <w:sz w:val="44"/>
          <w:szCs w:val="44"/>
        </w:rPr>
      </w:pPr>
      <w:r w:rsidRPr="009A4007">
        <w:rPr>
          <w:rFonts w:ascii="Times New Roman" w:eastAsia="Arial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6E49EAAE" wp14:editId="24BCF5B8">
            <wp:simplePos x="0" y="0"/>
            <wp:positionH relativeFrom="page">
              <wp:posOffset>699770</wp:posOffset>
            </wp:positionH>
            <wp:positionV relativeFrom="paragraph">
              <wp:posOffset>97790</wp:posOffset>
            </wp:positionV>
            <wp:extent cx="456565" cy="498475"/>
            <wp:effectExtent l="0" t="0" r="63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007">
        <w:rPr>
          <w:rFonts w:ascii="Times New Roman" w:eastAsia="Arial" w:hAnsi="Times New Roman" w:cs="Times New Roman"/>
          <w:sz w:val="44"/>
          <w:szCs w:val="44"/>
        </w:rPr>
        <w:t>ISTITUTO COMPRENSIVO STATALE</w:t>
      </w:r>
    </w:p>
    <w:p w14:paraId="283761C9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2819"/>
        <w:rPr>
          <w:rFonts w:ascii="Times New Roman" w:eastAsia="Arial" w:hAnsi="Times New Roman" w:cs="Times New Roman"/>
          <w:b/>
          <w:sz w:val="20"/>
          <w:lang w:eastAsia="it-IT" w:bidi="it-IT"/>
        </w:rPr>
      </w:pPr>
      <w:r w:rsidRPr="009A4007">
        <w:rPr>
          <w:rFonts w:ascii="Times New Roman" w:eastAsia="Arial" w:hAnsi="Times New Roman" w:cs="Times New Roman"/>
          <w:b/>
          <w:sz w:val="20"/>
          <w:lang w:eastAsia="it-IT" w:bidi="it-IT"/>
        </w:rPr>
        <w:t>Scuola dell’Infanzia, Primaria e Secondaria di Primo Grado</w:t>
      </w:r>
    </w:p>
    <w:p w14:paraId="6FAF1B8E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1713" w:right="843"/>
        <w:jc w:val="center"/>
        <w:rPr>
          <w:rFonts w:ascii="Times New Roman" w:eastAsia="Arial" w:hAnsi="Times New Roman" w:cs="Times New Roman"/>
          <w:b/>
          <w:sz w:val="24"/>
          <w:lang w:eastAsia="it-IT" w:bidi="it-IT"/>
        </w:rPr>
      </w:pPr>
      <w:r w:rsidRPr="009A4007">
        <w:rPr>
          <w:rFonts w:ascii="Times New Roman" w:eastAsia="Arial" w:hAnsi="Times New Roman" w:cs="Times New Roman"/>
          <w:b/>
          <w:sz w:val="24"/>
          <w:lang w:eastAsia="it-IT" w:bidi="it-IT"/>
        </w:rPr>
        <w:t>“ B. LANZA – L. MILANI “</w:t>
      </w:r>
    </w:p>
    <w:p w14:paraId="2BC117FD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847" w:right="847"/>
        <w:jc w:val="center"/>
        <w:rPr>
          <w:rFonts w:ascii="Times New Roman" w:eastAsia="Arial" w:hAnsi="Times New Roman" w:cs="Times New Roman"/>
          <w:sz w:val="28"/>
          <w:lang w:eastAsia="it-IT" w:bidi="it-IT"/>
        </w:rPr>
      </w:pPr>
      <w:r w:rsidRPr="009A4007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2B6BE4" wp14:editId="1CD6A75A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8230" cy="18415"/>
                <wp:effectExtent l="0" t="0" r="0" b="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BEC4" id="Rettangolo 3" o:spid="_x0000_s1026" style="position:absolute;margin-left:55.2pt;margin-top:18.6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9A4007">
        <w:rPr>
          <w:rFonts w:ascii="Times New Roman" w:eastAsia="Arial" w:hAnsi="Times New Roman" w:cs="Times New Roman"/>
          <w:sz w:val="28"/>
          <w:lang w:eastAsia="it-IT" w:bidi="it-IT"/>
        </w:rPr>
        <w:t xml:space="preserve">Via C.Alvaro, </w:t>
      </w:r>
    </w:p>
    <w:p w14:paraId="29C21310" w14:textId="77777777" w:rsidR="009A4007" w:rsidRPr="009A4007" w:rsidRDefault="009A4007" w:rsidP="009A4007">
      <w:pPr>
        <w:widowControl w:val="0"/>
        <w:autoSpaceDE w:val="0"/>
        <w:autoSpaceDN w:val="0"/>
        <w:spacing w:after="0" w:line="240" w:lineRule="auto"/>
        <w:ind w:left="847" w:right="847"/>
        <w:jc w:val="center"/>
        <w:rPr>
          <w:rFonts w:ascii="Times New Roman" w:eastAsia="Arial" w:hAnsi="Times New Roman" w:cs="Times New Roman"/>
          <w:sz w:val="28"/>
          <w:lang w:eastAsia="it-IT" w:bidi="it-IT"/>
        </w:rPr>
      </w:pPr>
      <w:r w:rsidRPr="009A4007">
        <w:rPr>
          <w:rFonts w:ascii="Times New Roman" w:eastAsia="Arial" w:hAnsi="Times New Roman" w:cs="Times New Roman"/>
          <w:sz w:val="28"/>
          <w:lang w:eastAsia="it-IT" w:bidi="it-IT"/>
        </w:rPr>
        <w:t>s.n.c.- CASSANO ALLO IONIO (CS)</w:t>
      </w:r>
    </w:p>
    <w:p w14:paraId="79214303" w14:textId="15621199" w:rsidR="009A4007" w:rsidRDefault="009A4007" w:rsidP="009A4007">
      <w:r w:rsidRPr="009A4007">
        <w:rPr>
          <w:rFonts w:ascii="Times New Roman" w:eastAsia="Arial" w:hAnsi="Times New Roman" w:cs="Times New Roman"/>
          <w:sz w:val="16"/>
          <w:lang w:eastAsia="it-IT" w:bidi="it-IT"/>
        </w:rPr>
        <w:t>C.M.: CSIC8AF00Q C.F.: 94023260782 -TEL. E FAX 0981-71018 – E-mail:</w:t>
      </w:r>
      <w:r w:rsidRPr="009A4007">
        <w:rPr>
          <w:rFonts w:ascii="Times New Roman" w:eastAsia="Arial" w:hAnsi="Times New Roman" w:cs="Times New Roman"/>
          <w:color w:val="0000FF"/>
          <w:sz w:val="16"/>
          <w:lang w:eastAsia="it-IT" w:bidi="it-IT"/>
        </w:rPr>
        <w:t xml:space="preserve"> </w:t>
      </w:r>
      <w:hyperlink r:id="rId5" w:history="1">
        <w:r w:rsidRPr="009A4007">
          <w:rPr>
            <w:rFonts w:ascii="Times New Roman" w:eastAsia="Arial" w:hAnsi="Times New Roman" w:cs="Times New Roman"/>
            <w:color w:val="0000FF"/>
            <w:sz w:val="16"/>
            <w:u w:val="single"/>
            <w:lang w:eastAsia="it-IT" w:bidi="it-IT"/>
          </w:rPr>
          <w:t xml:space="preserve">CSIC8AF00Q@istruzione.it </w:t>
        </w:r>
      </w:hyperlink>
      <w:r w:rsidRPr="009A4007">
        <w:rPr>
          <w:rFonts w:ascii="Times New Roman" w:eastAsia="Arial" w:hAnsi="Times New Roman" w:cs="Times New Roman"/>
          <w:sz w:val="16"/>
          <w:lang w:eastAsia="it-IT" w:bidi="it-IT"/>
        </w:rPr>
        <w:t>Pec:</w:t>
      </w:r>
      <w:hyperlink r:id="rId6" w:history="1">
        <w:r w:rsidRPr="009A4007">
          <w:rPr>
            <w:rFonts w:ascii="Times New Roman" w:eastAsia="Arial" w:hAnsi="Times New Roman" w:cs="Times New Roman"/>
            <w:color w:val="0000FF"/>
            <w:sz w:val="16"/>
            <w:u w:val="single"/>
            <w:lang w:eastAsia="it-IT" w:bidi="it-IT"/>
          </w:rPr>
          <w:t xml:space="preserve"> CSIC8AF00Q@pec.istruzione.it</w:t>
        </w:r>
      </w:hyperlink>
    </w:p>
    <w:p w14:paraId="0C14B35E" w14:textId="77777777" w:rsidR="009A4007" w:rsidRDefault="009A4007"/>
    <w:p w14:paraId="1131D892" w14:textId="26D285B5" w:rsidR="009A4007" w:rsidRDefault="009A4007">
      <w:r>
        <w:t>Prot. N° 3020 c/27                                                                                                 Cassano Allo Ionio, 05/10/2020</w:t>
      </w:r>
    </w:p>
    <w:p w14:paraId="12027E75" w14:textId="77777777" w:rsidR="009A4007" w:rsidRDefault="009A4007"/>
    <w:p w14:paraId="702CBD5E" w14:textId="77777777" w:rsidR="009A4007" w:rsidRDefault="009A4007"/>
    <w:p w14:paraId="169F744A" w14:textId="77777777" w:rsidR="009A4007" w:rsidRDefault="009A4007"/>
    <w:p w14:paraId="404E0E17" w14:textId="7F69BDB3" w:rsidR="009A4007" w:rsidRDefault="009A4007">
      <w:r>
        <w:t xml:space="preserve">OGGETTO: Convocazione assemblee di classe. </w:t>
      </w:r>
    </w:p>
    <w:p w14:paraId="0D7F52EA" w14:textId="71DEF0E6" w:rsidR="009A4007" w:rsidRDefault="009A4007"/>
    <w:p w14:paraId="57892E6F" w14:textId="2CE923AF" w:rsidR="009A4007" w:rsidRDefault="009A4007">
      <w:r>
        <w:t xml:space="preserve">Si invitano i Sigg. Genitori a partecipare alle assemblee di classe che si terranno venerdì 9 Ottobre alle ore 15.30 </w:t>
      </w:r>
      <w:r w:rsidR="00A77AB8">
        <w:t>su</w:t>
      </w:r>
      <w:r>
        <w:t>lla piattaforma Meet di G-Suite.</w:t>
      </w:r>
    </w:p>
    <w:p w14:paraId="44C74D36" w14:textId="77777777" w:rsidR="009A4007" w:rsidRDefault="009A4007">
      <w:r>
        <w:t xml:space="preserve"> I genitori utilizzeranno gli account dei propri figli. </w:t>
      </w:r>
    </w:p>
    <w:p w14:paraId="2CE9F83F" w14:textId="77777777" w:rsidR="009A4007" w:rsidRDefault="009A4007">
      <w:r>
        <w:t>Il nickname di ciascuna riunione sarà comunicato dai docenti ai rappresentanti di classe alcuni minuti prima dell’assemblea.</w:t>
      </w:r>
    </w:p>
    <w:p w14:paraId="434533E2" w14:textId="77777777" w:rsidR="009A4007" w:rsidRDefault="009A4007" w:rsidP="009A4007">
      <w:pPr>
        <w:ind w:left="7080"/>
        <w:jc w:val="center"/>
      </w:pPr>
      <w:r>
        <w:t>Il Dirigente Scolastico</w:t>
      </w:r>
    </w:p>
    <w:p w14:paraId="26E54462" w14:textId="50E440E3" w:rsidR="009A4007" w:rsidRDefault="009A4007" w:rsidP="009A4007">
      <w:pPr>
        <w:spacing w:after="0" w:line="240" w:lineRule="auto"/>
        <w:ind w:left="7080"/>
        <w:jc w:val="center"/>
      </w:pPr>
      <w:r>
        <w:t>Dott.ssa Anna Liporace</w:t>
      </w:r>
    </w:p>
    <w:p w14:paraId="7B3A086B" w14:textId="6DDC1729" w:rsidR="008766EC" w:rsidRDefault="009A4007" w:rsidP="009A4007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766E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9A4007">
        <w:rPr>
          <w:sz w:val="18"/>
          <w:szCs w:val="18"/>
        </w:rPr>
        <w:t xml:space="preserve">Firma autografa sostituita a mezzo stampa </w:t>
      </w:r>
    </w:p>
    <w:p w14:paraId="447D1F9F" w14:textId="623CFD61" w:rsidR="00355E22" w:rsidRPr="009A4007" w:rsidRDefault="008766EC" w:rsidP="008766EC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9A4007" w:rsidRPr="009A4007">
        <w:rPr>
          <w:sz w:val="18"/>
          <w:szCs w:val="18"/>
        </w:rPr>
        <w:t>ai sensi dell’art. 3, comma 2 del D.Lgs.39/93</w:t>
      </w:r>
    </w:p>
    <w:sectPr w:rsidR="00355E22" w:rsidRPr="009A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07"/>
    <w:rsid w:val="00355E22"/>
    <w:rsid w:val="008766EC"/>
    <w:rsid w:val="009A4007"/>
    <w:rsid w:val="00A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89E3"/>
  <w15:chartTrackingRefBased/>
  <w15:docId w15:val="{BADBE187-9E7B-4295-A717-2AC27DE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F00Q@pec.istruzione.it" TargetMode="External"/><Relationship Id="rId5" Type="http://schemas.openxmlformats.org/officeDocument/2006/relationships/hyperlink" Target="mailto:CSIC8AF00Q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2020-10-06T10:53:00Z</dcterms:created>
  <dcterms:modified xsi:type="dcterms:W3CDTF">2020-10-06T13:56:00Z</dcterms:modified>
</cp:coreProperties>
</file>